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CDB" w14:textId="0BF6F42A" w:rsidR="002F3A84" w:rsidRDefault="00470A2D">
      <w:pPr>
        <w:pStyle w:val="Title"/>
        <w:jc w:val="center"/>
      </w:pPr>
      <w:r>
        <w:t>Role of CPWO within East Stirlingshire FC</w:t>
      </w:r>
    </w:p>
    <w:p w14:paraId="3587A81C" w14:textId="77777777" w:rsidR="002F3A84" w:rsidRDefault="00470A2D">
      <w:pPr>
        <w:jc w:val="center"/>
      </w:pPr>
      <w:r>
        <w:rPr>
          <w:noProof/>
        </w:rPr>
        <w:drawing>
          <wp:inline distT="0" distB="0" distL="0" distR="0" wp14:anchorId="3048F8E3" wp14:editId="7A342106">
            <wp:extent cx="5486214" cy="5462546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WO Organogra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0797" cy="547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2F3A84"/>
    <w:rsid w:val="0036562D"/>
    <w:rsid w:val="00470A2D"/>
    <w:rsid w:val="004976E0"/>
    <w:rsid w:val="005A534A"/>
    <w:rsid w:val="00827C87"/>
    <w:rsid w:val="00A352C8"/>
    <w:rsid w:val="00B41C2B"/>
    <w:rsid w:val="00B94A39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7D8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 Andrew</dc:creator>
  <cp:keywords/>
  <dc:description/>
  <cp:lastModifiedBy>Williamson,  Andrew</cp:lastModifiedBy>
  <cp:revision>2</cp:revision>
  <dcterms:created xsi:type="dcterms:W3CDTF">2025-11-10T17:52:00Z</dcterms:created>
  <dcterms:modified xsi:type="dcterms:W3CDTF">2025-11-10T17:52:00Z</dcterms:modified>
</cp:coreProperties>
</file>